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55B36" w14:textId="50ED8D2E" w:rsidR="00DD64B4" w:rsidRPr="00DD64B4" w:rsidRDefault="00DD64B4" w:rsidP="00DD64B4">
      <w:pPr>
        <w:widowControl w:val="0"/>
        <w:spacing w:line="720" w:lineRule="atLeast"/>
        <w:jc w:val="center"/>
        <w:rPr>
          <w:rFonts w:eastAsia="Times New Roman"/>
          <w:b/>
          <w:spacing w:val="-20"/>
          <w:sz w:val="32"/>
          <w:szCs w:val="32"/>
        </w:rPr>
      </w:pPr>
      <w:r w:rsidRPr="00DD64B4">
        <w:rPr>
          <w:rFonts w:eastAsia="Times New Roman"/>
          <w:b/>
          <w:noProof/>
          <w:spacing w:val="-20"/>
          <w:sz w:val="32"/>
          <w:szCs w:val="32"/>
        </w:rPr>
        <w:drawing>
          <wp:anchor distT="0" distB="0" distL="114935" distR="114935" simplePos="0" relativeHeight="251659264" behindDoc="0" locked="0" layoutInCell="1" allowOverlap="1" wp14:anchorId="2562FD1F" wp14:editId="4F6AD801">
            <wp:simplePos x="0" y="0"/>
            <wp:positionH relativeFrom="margin">
              <wp:posOffset>2677160</wp:posOffset>
            </wp:positionH>
            <wp:positionV relativeFrom="paragraph">
              <wp:posOffset>-13970</wp:posOffset>
            </wp:positionV>
            <wp:extent cx="579120" cy="6299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4B4">
        <w:rPr>
          <w:rFonts w:eastAsia="Times New Roman"/>
          <w:b/>
          <w:noProof/>
          <w:spacing w:val="-20"/>
          <w:sz w:val="32"/>
          <w:szCs w:val="32"/>
        </w:rPr>
        <w:t>МИНИСТЕРСТВО ПРОМЫШЛЕННОСТИ И ТОРГОВЛИ</w:t>
      </w:r>
      <w:r w:rsidRPr="00DD64B4">
        <w:rPr>
          <w:rFonts w:eastAsia="Times New Roman"/>
          <w:b/>
          <w:noProof/>
          <w:spacing w:val="-20"/>
          <w:sz w:val="32"/>
          <w:szCs w:val="32"/>
        </w:rPr>
        <w:br/>
      </w:r>
      <w:r w:rsidRPr="00DD64B4">
        <w:rPr>
          <w:rFonts w:eastAsia="Times New Roman"/>
          <w:b/>
          <w:spacing w:val="-20"/>
          <w:sz w:val="32"/>
          <w:szCs w:val="32"/>
        </w:rPr>
        <w:t>НОВГОРОДСКОЙ ОБЛАСТИ</w:t>
      </w:r>
    </w:p>
    <w:p w14:paraId="39D9155D" w14:textId="77777777" w:rsidR="00DD64B4" w:rsidRPr="00DD64B4" w:rsidRDefault="00DD64B4" w:rsidP="00DD64B4">
      <w:pPr>
        <w:keepNext/>
        <w:widowControl w:val="0"/>
        <w:spacing w:line="720" w:lineRule="atLeast"/>
        <w:jc w:val="center"/>
        <w:rPr>
          <w:rFonts w:eastAsia="Times New Roman"/>
          <w:spacing w:val="60"/>
          <w:sz w:val="32"/>
        </w:rPr>
      </w:pPr>
      <w:r w:rsidRPr="00DD64B4">
        <w:rPr>
          <w:rFonts w:eastAsia="Times New Roman"/>
          <w:spacing w:val="60"/>
          <w:sz w:val="32"/>
        </w:rPr>
        <w:t>ПРИКАЗ</w:t>
      </w:r>
    </w:p>
    <w:p w14:paraId="58155618" w14:textId="77777777" w:rsidR="00DD64B4" w:rsidRPr="00DD64B4" w:rsidRDefault="00DD64B4" w:rsidP="00DD64B4">
      <w:pPr>
        <w:widowControl w:val="0"/>
        <w:rPr>
          <w:rFonts w:eastAsia="Times New Roman"/>
          <w:sz w:val="28"/>
          <w:szCs w:val="28"/>
        </w:rPr>
      </w:pPr>
    </w:p>
    <w:p w14:paraId="4594B13B" w14:textId="77777777" w:rsidR="00DD64B4" w:rsidRPr="00DD64B4" w:rsidRDefault="00DD64B4" w:rsidP="00DD64B4">
      <w:pPr>
        <w:widowControl w:val="0"/>
        <w:jc w:val="center"/>
        <w:rPr>
          <w:rFonts w:eastAsia="Times New Roman"/>
          <w:sz w:val="28"/>
          <w:szCs w:val="28"/>
        </w:rPr>
      </w:pPr>
      <w:r w:rsidRPr="00DD64B4">
        <w:rPr>
          <w:rFonts w:eastAsia="Times New Roman"/>
          <w:sz w:val="28"/>
          <w:szCs w:val="28"/>
        </w:rPr>
        <w:t xml:space="preserve"> №</w:t>
      </w:r>
    </w:p>
    <w:p w14:paraId="74600E74" w14:textId="77777777" w:rsidR="00DD64B4" w:rsidRPr="00DD64B4" w:rsidRDefault="00DD64B4" w:rsidP="00DD64B4">
      <w:pPr>
        <w:widowControl w:val="0"/>
        <w:rPr>
          <w:rFonts w:eastAsia="Times New Roman"/>
          <w:sz w:val="28"/>
          <w:szCs w:val="28"/>
        </w:rPr>
      </w:pPr>
    </w:p>
    <w:p w14:paraId="25B1567D" w14:textId="55BF1C67" w:rsidR="005178E0" w:rsidRDefault="00CC1270" w:rsidP="009D70F7">
      <w:pPr>
        <w:pStyle w:val="4"/>
        <w:tabs>
          <w:tab w:val="left" w:pos="3420"/>
          <w:tab w:val="left" w:pos="5940"/>
          <w:tab w:val="left" w:pos="7920"/>
        </w:tabs>
        <w:spacing w:line="240" w:lineRule="exact"/>
        <w:ind w:right="98"/>
        <w:jc w:val="center"/>
        <w:rPr>
          <w:sz w:val="28"/>
          <w:szCs w:val="28"/>
        </w:rPr>
      </w:pPr>
      <w:r w:rsidRPr="00E12ECE">
        <w:rPr>
          <w:sz w:val="28"/>
          <w:szCs w:val="28"/>
        </w:rPr>
        <w:t>О</w:t>
      </w:r>
      <w:r w:rsidR="005178E0">
        <w:rPr>
          <w:sz w:val="28"/>
          <w:szCs w:val="28"/>
        </w:rPr>
        <w:t xml:space="preserve">б утверждении </w:t>
      </w:r>
      <w:r w:rsidR="005178E0" w:rsidRPr="005178E0">
        <w:rPr>
          <w:sz w:val="28"/>
          <w:szCs w:val="28"/>
        </w:rPr>
        <w:t>перечня нормативных правовых актов Новгородской области, содержащих обязательные требования, применение которых подлежит оценке</w:t>
      </w:r>
    </w:p>
    <w:p w14:paraId="682E35FD" w14:textId="77777777" w:rsidR="00E12ECE" w:rsidRPr="00E12ECE" w:rsidRDefault="00E12ECE" w:rsidP="009D70F7">
      <w:pPr>
        <w:pStyle w:val="4"/>
        <w:tabs>
          <w:tab w:val="left" w:pos="3420"/>
          <w:tab w:val="left" w:pos="5940"/>
          <w:tab w:val="left" w:pos="7920"/>
        </w:tabs>
        <w:spacing w:line="240" w:lineRule="exact"/>
        <w:ind w:right="98"/>
        <w:jc w:val="center"/>
        <w:rPr>
          <w:sz w:val="28"/>
          <w:szCs w:val="28"/>
        </w:rPr>
      </w:pPr>
    </w:p>
    <w:p w14:paraId="5E2C9977" w14:textId="2F85AB78" w:rsidR="00DD64B4" w:rsidRPr="00DD64B4" w:rsidRDefault="00DD64B4" w:rsidP="00DD64B4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DD64B4">
        <w:rPr>
          <w:rFonts w:eastAsia="Times New Roman"/>
          <w:sz w:val="28"/>
          <w:szCs w:val="28"/>
        </w:rPr>
        <w:t>В соответствии с</w:t>
      </w:r>
      <w:r>
        <w:rPr>
          <w:rFonts w:eastAsia="Times New Roman"/>
          <w:sz w:val="28"/>
          <w:szCs w:val="28"/>
        </w:rPr>
        <w:t xml:space="preserve"> Федеральным законом от 31 июля 2020 года № 247-ФЗ «Об обязательных требованиях в Российской Федерации»</w:t>
      </w:r>
      <w:r w:rsidRPr="00DD64B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постановлением Правительства Новгородской области от 26.09.2022 № 517 «Об утверждении Порядка установления и оценки применения обязательных требований»</w:t>
      </w:r>
      <w:r w:rsidRPr="00DD64B4">
        <w:rPr>
          <w:rFonts w:eastAsia="Times New Roman"/>
          <w:sz w:val="28"/>
          <w:szCs w:val="28"/>
        </w:rPr>
        <w:t xml:space="preserve"> </w:t>
      </w:r>
      <w:r w:rsidRPr="00DD64B4">
        <w:rPr>
          <w:rFonts w:eastAsia="Times New Roman"/>
          <w:b/>
          <w:spacing w:val="20"/>
          <w:sz w:val="28"/>
          <w:szCs w:val="28"/>
        </w:rPr>
        <w:t>ПРИКАЗЫВАЮ</w:t>
      </w:r>
      <w:r w:rsidRPr="00DD64B4">
        <w:rPr>
          <w:rFonts w:eastAsia="Times New Roman"/>
          <w:sz w:val="28"/>
          <w:szCs w:val="28"/>
        </w:rPr>
        <w:t>:</w:t>
      </w:r>
    </w:p>
    <w:p w14:paraId="6300F3DD" w14:textId="454C0BE9" w:rsidR="00F01674" w:rsidRPr="00B27F18" w:rsidRDefault="00321062" w:rsidP="00321062">
      <w:pPr>
        <w:ind w:firstLine="709"/>
        <w:jc w:val="both"/>
        <w:rPr>
          <w:rStyle w:val="FontStyle14"/>
          <w:sz w:val="28"/>
          <w:szCs w:val="28"/>
          <w:lang w:val="en-US"/>
        </w:rPr>
      </w:pPr>
      <w:r>
        <w:rPr>
          <w:rStyle w:val="FontStyle14"/>
          <w:sz w:val="28"/>
          <w:szCs w:val="28"/>
        </w:rPr>
        <w:t xml:space="preserve">1. </w:t>
      </w:r>
      <w:r w:rsidR="00F01674">
        <w:rPr>
          <w:rStyle w:val="FontStyle14"/>
          <w:sz w:val="28"/>
          <w:szCs w:val="28"/>
        </w:rPr>
        <w:t>Утвердить перечень</w:t>
      </w:r>
      <w:r w:rsidR="00F01674" w:rsidRPr="00F01674">
        <w:rPr>
          <w:rStyle w:val="FontStyle14"/>
          <w:sz w:val="28"/>
          <w:szCs w:val="28"/>
        </w:rPr>
        <w:t xml:space="preserve"> нормативных правовых актов Новгородской области, содержащих обязательные требования, применение которых подлежит оценке</w:t>
      </w:r>
      <w:r w:rsidR="00F01674">
        <w:rPr>
          <w:rStyle w:val="FontStyle14"/>
          <w:sz w:val="28"/>
          <w:szCs w:val="28"/>
        </w:rPr>
        <w:t>:</w:t>
      </w:r>
    </w:p>
    <w:p w14:paraId="623918F0" w14:textId="118508A0" w:rsidR="00AF5FB3" w:rsidRDefault="00AD0B79" w:rsidP="003B4C43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1.1. </w:t>
      </w:r>
      <w:r w:rsidR="00AF5FB3" w:rsidRPr="00AF5FB3">
        <w:rPr>
          <w:rStyle w:val="FontStyle14"/>
          <w:sz w:val="28"/>
          <w:szCs w:val="28"/>
        </w:rPr>
        <w:t>Постановление Правительства Новгородской области от 30.11.2020 № 528 «Об установлении дополнительных ограничений розничной продажи алкогольной продукции»;</w:t>
      </w:r>
    </w:p>
    <w:p w14:paraId="2E9D0BCB" w14:textId="76FC67AB" w:rsidR="00AF5FB3" w:rsidRDefault="00AD0B79" w:rsidP="003B4C43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1.2. </w:t>
      </w:r>
      <w:r w:rsidR="00AF5FB3" w:rsidRPr="00AF5FB3">
        <w:rPr>
          <w:rStyle w:val="FontStyle14"/>
          <w:sz w:val="28"/>
          <w:szCs w:val="28"/>
        </w:rPr>
        <w:t xml:space="preserve">Областной закон Новгородской области от 01.02.2010 </w:t>
      </w:r>
      <w:r w:rsidR="00AF5FB3">
        <w:rPr>
          <w:rStyle w:val="FontStyle14"/>
          <w:sz w:val="28"/>
          <w:szCs w:val="28"/>
        </w:rPr>
        <w:t>№</w:t>
      </w:r>
      <w:r w:rsidR="00AF5FB3" w:rsidRPr="00AF5FB3">
        <w:rPr>
          <w:rStyle w:val="FontStyle14"/>
          <w:sz w:val="28"/>
          <w:szCs w:val="28"/>
        </w:rPr>
        <w:t xml:space="preserve"> 667-ОЗ </w:t>
      </w:r>
      <w:r w:rsidR="00AF5FB3">
        <w:rPr>
          <w:rStyle w:val="FontStyle14"/>
          <w:sz w:val="28"/>
          <w:szCs w:val="28"/>
        </w:rPr>
        <w:t>«</w:t>
      </w:r>
      <w:r w:rsidR="00AF5FB3" w:rsidRPr="00AF5FB3">
        <w:rPr>
          <w:rStyle w:val="FontStyle14"/>
          <w:sz w:val="28"/>
          <w:szCs w:val="28"/>
        </w:rPr>
        <w:t>Об установлении минимального размера уставного капитала (уставного фонда) для организаций, осуществляющих розничную продажу алкогольной продукции на территории области</w:t>
      </w:r>
      <w:r w:rsidR="00AF5FB3">
        <w:rPr>
          <w:rStyle w:val="FontStyle14"/>
          <w:sz w:val="28"/>
          <w:szCs w:val="28"/>
        </w:rPr>
        <w:t>»;</w:t>
      </w:r>
    </w:p>
    <w:p w14:paraId="2739AAE7" w14:textId="4C94DB48" w:rsidR="00AF5FB3" w:rsidRDefault="00AD0B79" w:rsidP="003B4C43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1.3. </w:t>
      </w:r>
      <w:r w:rsidR="00AF5FB3" w:rsidRPr="00AF5FB3">
        <w:rPr>
          <w:rStyle w:val="FontStyle14"/>
          <w:sz w:val="28"/>
          <w:szCs w:val="28"/>
        </w:rPr>
        <w:t xml:space="preserve">Постановление Администрации Новгородской области от 07.11.2008 </w:t>
      </w:r>
      <w:r w:rsidR="00AF5FB3">
        <w:rPr>
          <w:rStyle w:val="FontStyle14"/>
          <w:sz w:val="28"/>
          <w:szCs w:val="28"/>
        </w:rPr>
        <w:t>№ 405 «</w:t>
      </w:r>
      <w:r w:rsidR="00AF5FB3" w:rsidRPr="00AF5FB3">
        <w:rPr>
          <w:rStyle w:val="FontStyle14"/>
          <w:sz w:val="28"/>
          <w:szCs w:val="28"/>
        </w:rPr>
        <w:t>Об утверждении перечня лома и отходов цветных металлов, разрешенных для приема от физиче</w:t>
      </w:r>
      <w:r w:rsidR="00AF5FB3">
        <w:rPr>
          <w:rStyle w:val="FontStyle14"/>
          <w:sz w:val="28"/>
          <w:szCs w:val="28"/>
        </w:rPr>
        <w:t>ских лиц, на территории области»;</w:t>
      </w:r>
    </w:p>
    <w:p w14:paraId="382365F5" w14:textId="61284B32" w:rsidR="00AF5FB3" w:rsidRDefault="00AD0B79" w:rsidP="003B4C43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1.4. </w:t>
      </w:r>
      <w:r w:rsidR="00AF5FB3" w:rsidRPr="00AF5FB3">
        <w:rPr>
          <w:rStyle w:val="FontStyle14"/>
          <w:sz w:val="28"/>
          <w:szCs w:val="28"/>
        </w:rPr>
        <w:t xml:space="preserve">Областной закон Новгородской области от 28.09.2020 </w:t>
      </w:r>
      <w:r w:rsidR="00AF5FB3">
        <w:rPr>
          <w:rStyle w:val="FontStyle14"/>
          <w:sz w:val="28"/>
          <w:szCs w:val="28"/>
        </w:rPr>
        <w:t>№</w:t>
      </w:r>
      <w:r w:rsidR="00AF5FB3" w:rsidRPr="00AF5FB3">
        <w:rPr>
          <w:rStyle w:val="FontStyle14"/>
          <w:sz w:val="28"/>
          <w:szCs w:val="28"/>
        </w:rPr>
        <w:t xml:space="preserve"> 612-ОЗ </w:t>
      </w:r>
      <w:r w:rsidR="00AF5FB3">
        <w:rPr>
          <w:rStyle w:val="FontStyle14"/>
          <w:sz w:val="28"/>
          <w:szCs w:val="28"/>
        </w:rPr>
        <w:t>«</w:t>
      </w:r>
      <w:r w:rsidR="00AF5FB3" w:rsidRPr="00AF5FB3">
        <w:rPr>
          <w:rStyle w:val="FontStyle14"/>
          <w:sz w:val="28"/>
          <w:szCs w:val="28"/>
        </w:rPr>
        <w:t>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на территории Новгородской области</w:t>
      </w:r>
      <w:r w:rsidR="00F01674">
        <w:rPr>
          <w:rStyle w:val="FontStyle14"/>
          <w:sz w:val="28"/>
          <w:szCs w:val="28"/>
        </w:rPr>
        <w:t>».</w:t>
      </w:r>
    </w:p>
    <w:p w14:paraId="10E6A2A3" w14:textId="73F8ADBB" w:rsidR="00F6539D" w:rsidRPr="009669F2" w:rsidRDefault="00AD0B79" w:rsidP="00AD0B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0B79">
        <w:rPr>
          <w:sz w:val="28"/>
          <w:szCs w:val="28"/>
        </w:rPr>
        <w:t>. Контроль за исполнением приказа оставляю за собой.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1701"/>
        <w:gridCol w:w="2268"/>
      </w:tblGrid>
      <w:tr w:rsidR="00F6539D" w:rsidRPr="009669F2" w14:paraId="550CBE1C" w14:textId="77777777" w:rsidTr="00186E19">
        <w:tc>
          <w:tcPr>
            <w:tcW w:w="5495" w:type="dxa"/>
          </w:tcPr>
          <w:p w14:paraId="7AFA0E78" w14:textId="77777777" w:rsidR="00F6539D" w:rsidRPr="009669F2" w:rsidRDefault="00F6539D" w:rsidP="00186E19">
            <w:pPr>
              <w:spacing w:line="240" w:lineRule="exact"/>
              <w:rPr>
                <w:b/>
                <w:sz w:val="28"/>
              </w:rPr>
            </w:pPr>
          </w:p>
          <w:p w14:paraId="660A07D4" w14:textId="77777777" w:rsidR="00F6539D" w:rsidRPr="009669F2" w:rsidRDefault="00F6539D" w:rsidP="00186E19">
            <w:pPr>
              <w:spacing w:line="240" w:lineRule="exact"/>
              <w:rPr>
                <w:b/>
                <w:sz w:val="28"/>
              </w:rPr>
            </w:pPr>
          </w:p>
          <w:p w14:paraId="29DB41FC" w14:textId="77777777" w:rsidR="00F6539D" w:rsidRPr="009669F2" w:rsidRDefault="00F6539D" w:rsidP="00186E19">
            <w:pPr>
              <w:spacing w:line="240" w:lineRule="exact"/>
              <w:rPr>
                <w:b/>
                <w:sz w:val="28"/>
              </w:rPr>
            </w:pPr>
            <w:r w:rsidRPr="009669F2">
              <w:rPr>
                <w:b/>
                <w:sz w:val="28"/>
              </w:rPr>
              <w:t>Министр</w:t>
            </w:r>
          </w:p>
          <w:p w14:paraId="5B7F1E96" w14:textId="77777777" w:rsidR="00F6539D" w:rsidRPr="009669F2" w:rsidRDefault="00F6539D" w:rsidP="00186E19">
            <w:pPr>
              <w:spacing w:line="240" w:lineRule="exact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36C5499E" w14:textId="77777777" w:rsidR="00F6539D" w:rsidRPr="009669F2" w:rsidRDefault="00F6539D" w:rsidP="00186E19">
            <w:pPr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A6062B" w14:textId="77777777" w:rsidR="00F6539D" w:rsidRPr="009669F2" w:rsidRDefault="00F6539D" w:rsidP="00186E19">
            <w:pPr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14:paraId="01477C50" w14:textId="77777777" w:rsidR="00F6539D" w:rsidRPr="009669F2" w:rsidRDefault="00F6539D" w:rsidP="00186E19">
            <w:pPr>
              <w:spacing w:line="240" w:lineRule="exact"/>
              <w:jc w:val="right"/>
              <w:rPr>
                <w:b/>
                <w:sz w:val="28"/>
              </w:rPr>
            </w:pPr>
          </w:p>
          <w:p w14:paraId="2E78B0A0" w14:textId="77777777" w:rsidR="00F6539D" w:rsidRPr="009669F2" w:rsidRDefault="00F6539D" w:rsidP="00186E19">
            <w:pPr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9669F2">
              <w:rPr>
                <w:b/>
                <w:bCs/>
                <w:sz w:val="28"/>
                <w:szCs w:val="28"/>
              </w:rPr>
              <w:t>И.В. Чекмарев</w:t>
            </w:r>
          </w:p>
          <w:p w14:paraId="671CC05E" w14:textId="77777777" w:rsidR="00F6539D" w:rsidRPr="009669F2" w:rsidRDefault="00F6539D" w:rsidP="00186E19">
            <w:pPr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76F4DC3B" w14:textId="77777777" w:rsidR="008E598C" w:rsidRDefault="008E598C" w:rsidP="00AD0B79">
      <w:pPr>
        <w:spacing w:before="120"/>
        <w:rPr>
          <w:spacing w:val="-4"/>
          <w:sz w:val="28"/>
          <w:szCs w:val="28"/>
        </w:rPr>
      </w:pPr>
      <w:bookmarkStart w:id="0" w:name="_GoBack"/>
      <w:bookmarkEnd w:id="0"/>
    </w:p>
    <w:sectPr w:rsidR="008E598C" w:rsidSect="00E04A5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7953" w14:textId="77777777" w:rsidR="001B4202" w:rsidRDefault="001B4202">
      <w:r>
        <w:separator/>
      </w:r>
    </w:p>
  </w:endnote>
  <w:endnote w:type="continuationSeparator" w:id="0">
    <w:p w14:paraId="0ABF6B1C" w14:textId="77777777" w:rsidR="001B4202" w:rsidRDefault="001B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34C70" w14:textId="77777777" w:rsidR="001B4202" w:rsidRDefault="001B4202">
      <w:r>
        <w:separator/>
      </w:r>
    </w:p>
  </w:footnote>
  <w:footnote w:type="continuationSeparator" w:id="0">
    <w:p w14:paraId="79F1B600" w14:textId="77777777" w:rsidR="001B4202" w:rsidRDefault="001B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373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D3DD76A" w14:textId="73131847" w:rsidR="00E04A53" w:rsidRPr="00E04A53" w:rsidRDefault="00E04A53">
        <w:pPr>
          <w:pStyle w:val="a5"/>
          <w:jc w:val="center"/>
          <w:rPr>
            <w:sz w:val="24"/>
            <w:szCs w:val="24"/>
          </w:rPr>
        </w:pPr>
        <w:r w:rsidRPr="00E04A53">
          <w:rPr>
            <w:sz w:val="24"/>
            <w:szCs w:val="24"/>
          </w:rPr>
          <w:fldChar w:fldCharType="begin"/>
        </w:r>
        <w:r w:rsidRPr="00E04A53">
          <w:rPr>
            <w:sz w:val="24"/>
            <w:szCs w:val="24"/>
          </w:rPr>
          <w:instrText>PAGE   \* MERGEFORMAT</w:instrText>
        </w:r>
        <w:r w:rsidRPr="00E04A53">
          <w:rPr>
            <w:sz w:val="24"/>
            <w:szCs w:val="24"/>
          </w:rPr>
          <w:fldChar w:fldCharType="separate"/>
        </w:r>
        <w:r w:rsidR="00AD0B79">
          <w:rPr>
            <w:noProof/>
            <w:sz w:val="24"/>
            <w:szCs w:val="24"/>
          </w:rPr>
          <w:t>2</w:t>
        </w:r>
        <w:r w:rsidRPr="00E04A53">
          <w:rPr>
            <w:sz w:val="24"/>
            <w:szCs w:val="24"/>
          </w:rPr>
          <w:fldChar w:fldCharType="end"/>
        </w:r>
      </w:p>
    </w:sdtContent>
  </w:sdt>
  <w:p w14:paraId="544FB4A2" w14:textId="77777777" w:rsidR="00E04A53" w:rsidRDefault="00E04A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7753" w14:textId="197A6AEA" w:rsidR="00E04A53" w:rsidRPr="00E04A53" w:rsidRDefault="00E04A53" w:rsidP="00E04A53">
    <w:pPr>
      <w:pStyle w:val="a5"/>
      <w:jc w:val="right"/>
      <w:rPr>
        <w:b/>
        <w:sz w:val="24"/>
        <w:szCs w:val="24"/>
      </w:rPr>
    </w:pPr>
    <w:r w:rsidRPr="00E04A53">
      <w:rPr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4736"/>
    <w:multiLevelType w:val="hybridMultilevel"/>
    <w:tmpl w:val="4A56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E6"/>
    <w:rsid w:val="00002D71"/>
    <w:rsid w:val="000052B0"/>
    <w:rsid w:val="00010184"/>
    <w:rsid w:val="0002164F"/>
    <w:rsid w:val="000233F0"/>
    <w:rsid w:val="00033A40"/>
    <w:rsid w:val="0003433D"/>
    <w:rsid w:val="00041F19"/>
    <w:rsid w:val="00046953"/>
    <w:rsid w:val="00057D4D"/>
    <w:rsid w:val="00061DDF"/>
    <w:rsid w:val="00062D85"/>
    <w:rsid w:val="00064AB5"/>
    <w:rsid w:val="00066A10"/>
    <w:rsid w:val="00066E3F"/>
    <w:rsid w:val="00080FBF"/>
    <w:rsid w:val="00082525"/>
    <w:rsid w:val="00083040"/>
    <w:rsid w:val="000844F5"/>
    <w:rsid w:val="000846EB"/>
    <w:rsid w:val="0009261C"/>
    <w:rsid w:val="00093B34"/>
    <w:rsid w:val="000943E4"/>
    <w:rsid w:val="00095CEE"/>
    <w:rsid w:val="000A6DBD"/>
    <w:rsid w:val="000A7D77"/>
    <w:rsid w:val="000B2212"/>
    <w:rsid w:val="000B5F99"/>
    <w:rsid w:val="000C04BE"/>
    <w:rsid w:val="000C2B48"/>
    <w:rsid w:val="000D036B"/>
    <w:rsid w:val="000F2FE2"/>
    <w:rsid w:val="000F3CD1"/>
    <w:rsid w:val="000F61D7"/>
    <w:rsid w:val="00100208"/>
    <w:rsid w:val="0010392F"/>
    <w:rsid w:val="00112400"/>
    <w:rsid w:val="00112BE1"/>
    <w:rsid w:val="00113A31"/>
    <w:rsid w:val="0011545D"/>
    <w:rsid w:val="00115A81"/>
    <w:rsid w:val="0012289C"/>
    <w:rsid w:val="001228D7"/>
    <w:rsid w:val="00123E78"/>
    <w:rsid w:val="00123F14"/>
    <w:rsid w:val="00125C01"/>
    <w:rsid w:val="001335B5"/>
    <w:rsid w:val="00137373"/>
    <w:rsid w:val="001408F2"/>
    <w:rsid w:val="00142343"/>
    <w:rsid w:val="0014310D"/>
    <w:rsid w:val="001431A4"/>
    <w:rsid w:val="00166EA1"/>
    <w:rsid w:val="001672E9"/>
    <w:rsid w:val="00170995"/>
    <w:rsid w:val="00172D45"/>
    <w:rsid w:val="001745B4"/>
    <w:rsid w:val="00181C77"/>
    <w:rsid w:val="0018249C"/>
    <w:rsid w:val="00192C8C"/>
    <w:rsid w:val="001A0DFA"/>
    <w:rsid w:val="001A18B5"/>
    <w:rsid w:val="001A3A74"/>
    <w:rsid w:val="001A6504"/>
    <w:rsid w:val="001B4202"/>
    <w:rsid w:val="001B453A"/>
    <w:rsid w:val="001C23C7"/>
    <w:rsid w:val="001C64E0"/>
    <w:rsid w:val="001D207B"/>
    <w:rsid w:val="001D2B34"/>
    <w:rsid w:val="001D51F8"/>
    <w:rsid w:val="001D611B"/>
    <w:rsid w:val="001E11BE"/>
    <w:rsid w:val="001E6220"/>
    <w:rsid w:val="001E633D"/>
    <w:rsid w:val="001E63E7"/>
    <w:rsid w:val="001E6DDE"/>
    <w:rsid w:val="001E757A"/>
    <w:rsid w:val="001F0734"/>
    <w:rsid w:val="00202278"/>
    <w:rsid w:val="0020449A"/>
    <w:rsid w:val="002063FC"/>
    <w:rsid w:val="00215AAA"/>
    <w:rsid w:val="00216711"/>
    <w:rsid w:val="00216E4D"/>
    <w:rsid w:val="002178E2"/>
    <w:rsid w:val="00222BAB"/>
    <w:rsid w:val="00226E5B"/>
    <w:rsid w:val="002313DC"/>
    <w:rsid w:val="0024060B"/>
    <w:rsid w:val="0025604A"/>
    <w:rsid w:val="00263CED"/>
    <w:rsid w:val="00270B79"/>
    <w:rsid w:val="00272A9F"/>
    <w:rsid w:val="00276255"/>
    <w:rsid w:val="00276ECA"/>
    <w:rsid w:val="0028265E"/>
    <w:rsid w:val="0028383A"/>
    <w:rsid w:val="00284FB5"/>
    <w:rsid w:val="002858F1"/>
    <w:rsid w:val="00290E4A"/>
    <w:rsid w:val="0029685D"/>
    <w:rsid w:val="002A0E44"/>
    <w:rsid w:val="002A1419"/>
    <w:rsid w:val="002A5E5C"/>
    <w:rsid w:val="002A6B41"/>
    <w:rsid w:val="002A6C76"/>
    <w:rsid w:val="002B3586"/>
    <w:rsid w:val="002C19FE"/>
    <w:rsid w:val="002C3315"/>
    <w:rsid w:val="002C4157"/>
    <w:rsid w:val="002E5570"/>
    <w:rsid w:val="002E7E74"/>
    <w:rsid w:val="002F0D64"/>
    <w:rsid w:val="002F4145"/>
    <w:rsid w:val="002F4A80"/>
    <w:rsid w:val="002F4AAF"/>
    <w:rsid w:val="002F6483"/>
    <w:rsid w:val="002F7679"/>
    <w:rsid w:val="003029EC"/>
    <w:rsid w:val="00305CF5"/>
    <w:rsid w:val="003068E4"/>
    <w:rsid w:val="003075B4"/>
    <w:rsid w:val="0031322C"/>
    <w:rsid w:val="00316BC6"/>
    <w:rsid w:val="00321062"/>
    <w:rsid w:val="00325211"/>
    <w:rsid w:val="00325992"/>
    <w:rsid w:val="003340E6"/>
    <w:rsid w:val="00336750"/>
    <w:rsid w:val="003374A2"/>
    <w:rsid w:val="00343339"/>
    <w:rsid w:val="00352456"/>
    <w:rsid w:val="003550CD"/>
    <w:rsid w:val="00360D78"/>
    <w:rsid w:val="00361526"/>
    <w:rsid w:val="003631DC"/>
    <w:rsid w:val="0036368D"/>
    <w:rsid w:val="00363F14"/>
    <w:rsid w:val="003650C6"/>
    <w:rsid w:val="00374E51"/>
    <w:rsid w:val="00384E85"/>
    <w:rsid w:val="003A0883"/>
    <w:rsid w:val="003A3BFC"/>
    <w:rsid w:val="003A51E1"/>
    <w:rsid w:val="003A5429"/>
    <w:rsid w:val="003A598E"/>
    <w:rsid w:val="003B2C12"/>
    <w:rsid w:val="003B4C43"/>
    <w:rsid w:val="003B7825"/>
    <w:rsid w:val="003D0739"/>
    <w:rsid w:val="003D26F9"/>
    <w:rsid w:val="003D2894"/>
    <w:rsid w:val="003D3796"/>
    <w:rsid w:val="003E0015"/>
    <w:rsid w:val="003E30AD"/>
    <w:rsid w:val="003E3FE1"/>
    <w:rsid w:val="003E7E74"/>
    <w:rsid w:val="003F023D"/>
    <w:rsid w:val="003F308F"/>
    <w:rsid w:val="003F65D8"/>
    <w:rsid w:val="003F6A13"/>
    <w:rsid w:val="004042A7"/>
    <w:rsid w:val="0040659E"/>
    <w:rsid w:val="00410537"/>
    <w:rsid w:val="004129D2"/>
    <w:rsid w:val="00413B18"/>
    <w:rsid w:val="00413E03"/>
    <w:rsid w:val="00413E06"/>
    <w:rsid w:val="004144C6"/>
    <w:rsid w:val="0041540C"/>
    <w:rsid w:val="004154C9"/>
    <w:rsid w:val="00416B88"/>
    <w:rsid w:val="0042123A"/>
    <w:rsid w:val="00422FB0"/>
    <w:rsid w:val="004240A6"/>
    <w:rsid w:val="004268E6"/>
    <w:rsid w:val="004302B3"/>
    <w:rsid w:val="00430B77"/>
    <w:rsid w:val="00431A81"/>
    <w:rsid w:val="0043791C"/>
    <w:rsid w:val="004408DF"/>
    <w:rsid w:val="004422BC"/>
    <w:rsid w:val="004433B5"/>
    <w:rsid w:val="00452282"/>
    <w:rsid w:val="00455A46"/>
    <w:rsid w:val="00456A96"/>
    <w:rsid w:val="0046268E"/>
    <w:rsid w:val="004712C1"/>
    <w:rsid w:val="00472CA7"/>
    <w:rsid w:val="00486A43"/>
    <w:rsid w:val="004A1B4F"/>
    <w:rsid w:val="004B100A"/>
    <w:rsid w:val="004B2570"/>
    <w:rsid w:val="004C1BB1"/>
    <w:rsid w:val="004C4897"/>
    <w:rsid w:val="004C4C16"/>
    <w:rsid w:val="004D0A22"/>
    <w:rsid w:val="004D3917"/>
    <w:rsid w:val="004D6C21"/>
    <w:rsid w:val="004E0520"/>
    <w:rsid w:val="004E1EC1"/>
    <w:rsid w:val="004E71B1"/>
    <w:rsid w:val="004F0641"/>
    <w:rsid w:val="004F0FFD"/>
    <w:rsid w:val="004F2238"/>
    <w:rsid w:val="00513734"/>
    <w:rsid w:val="0051460D"/>
    <w:rsid w:val="005162B2"/>
    <w:rsid w:val="005178E0"/>
    <w:rsid w:val="00520937"/>
    <w:rsid w:val="00523595"/>
    <w:rsid w:val="00524DD5"/>
    <w:rsid w:val="00530111"/>
    <w:rsid w:val="00532A52"/>
    <w:rsid w:val="00533AB1"/>
    <w:rsid w:val="0053492E"/>
    <w:rsid w:val="00540235"/>
    <w:rsid w:val="00541AB5"/>
    <w:rsid w:val="00550839"/>
    <w:rsid w:val="00552892"/>
    <w:rsid w:val="005552AE"/>
    <w:rsid w:val="005646AA"/>
    <w:rsid w:val="00566D43"/>
    <w:rsid w:val="005732F3"/>
    <w:rsid w:val="00582EA0"/>
    <w:rsid w:val="00584B21"/>
    <w:rsid w:val="00584B30"/>
    <w:rsid w:val="00590FDC"/>
    <w:rsid w:val="005923DD"/>
    <w:rsid w:val="00592CEB"/>
    <w:rsid w:val="00593674"/>
    <w:rsid w:val="00594F1A"/>
    <w:rsid w:val="00595734"/>
    <w:rsid w:val="00596412"/>
    <w:rsid w:val="005A3EE9"/>
    <w:rsid w:val="005A4C11"/>
    <w:rsid w:val="005C03D6"/>
    <w:rsid w:val="005C3C42"/>
    <w:rsid w:val="005D2823"/>
    <w:rsid w:val="005D3F9A"/>
    <w:rsid w:val="005D527F"/>
    <w:rsid w:val="005F360D"/>
    <w:rsid w:val="005F4D46"/>
    <w:rsid w:val="005F63ED"/>
    <w:rsid w:val="00613800"/>
    <w:rsid w:val="00616265"/>
    <w:rsid w:val="00617169"/>
    <w:rsid w:val="0062291C"/>
    <w:rsid w:val="00630852"/>
    <w:rsid w:val="00631EDF"/>
    <w:rsid w:val="00633FEE"/>
    <w:rsid w:val="00634C0D"/>
    <w:rsid w:val="00646E6E"/>
    <w:rsid w:val="00647A2E"/>
    <w:rsid w:val="006502B9"/>
    <w:rsid w:val="006532A8"/>
    <w:rsid w:val="00657E8E"/>
    <w:rsid w:val="006616D6"/>
    <w:rsid w:val="00663977"/>
    <w:rsid w:val="006730F5"/>
    <w:rsid w:val="00673A72"/>
    <w:rsid w:val="00674176"/>
    <w:rsid w:val="00674C38"/>
    <w:rsid w:val="006758B3"/>
    <w:rsid w:val="00681C82"/>
    <w:rsid w:val="00685D9B"/>
    <w:rsid w:val="00687EA3"/>
    <w:rsid w:val="00695E53"/>
    <w:rsid w:val="006979E7"/>
    <w:rsid w:val="006A2996"/>
    <w:rsid w:val="006A4486"/>
    <w:rsid w:val="006A4CB6"/>
    <w:rsid w:val="006B091B"/>
    <w:rsid w:val="006B173B"/>
    <w:rsid w:val="006B6C11"/>
    <w:rsid w:val="006B6CF5"/>
    <w:rsid w:val="006C0272"/>
    <w:rsid w:val="006C1036"/>
    <w:rsid w:val="006C16B9"/>
    <w:rsid w:val="006C2B9C"/>
    <w:rsid w:val="006C41A5"/>
    <w:rsid w:val="006C7897"/>
    <w:rsid w:val="006D1F4D"/>
    <w:rsid w:val="006D48F4"/>
    <w:rsid w:val="006D5D52"/>
    <w:rsid w:val="006E1CF1"/>
    <w:rsid w:val="006E2CF9"/>
    <w:rsid w:val="006E704C"/>
    <w:rsid w:val="006F6504"/>
    <w:rsid w:val="00700B4F"/>
    <w:rsid w:val="00700D23"/>
    <w:rsid w:val="00707642"/>
    <w:rsid w:val="00712F9C"/>
    <w:rsid w:val="00713375"/>
    <w:rsid w:val="00717E3F"/>
    <w:rsid w:val="00725399"/>
    <w:rsid w:val="0072614D"/>
    <w:rsid w:val="0073187D"/>
    <w:rsid w:val="0073335D"/>
    <w:rsid w:val="007338CF"/>
    <w:rsid w:val="00733FCE"/>
    <w:rsid w:val="007414DF"/>
    <w:rsid w:val="0074259F"/>
    <w:rsid w:val="00744038"/>
    <w:rsid w:val="00744251"/>
    <w:rsid w:val="007555B4"/>
    <w:rsid w:val="00757924"/>
    <w:rsid w:val="0077014D"/>
    <w:rsid w:val="00772FE6"/>
    <w:rsid w:val="0077371F"/>
    <w:rsid w:val="0078133C"/>
    <w:rsid w:val="00783778"/>
    <w:rsid w:val="00784BFB"/>
    <w:rsid w:val="007923BB"/>
    <w:rsid w:val="00795236"/>
    <w:rsid w:val="00797E78"/>
    <w:rsid w:val="007A01E5"/>
    <w:rsid w:val="007A2128"/>
    <w:rsid w:val="007A3B87"/>
    <w:rsid w:val="007A3CDF"/>
    <w:rsid w:val="007A4B95"/>
    <w:rsid w:val="007A6431"/>
    <w:rsid w:val="007A7805"/>
    <w:rsid w:val="007A79B5"/>
    <w:rsid w:val="007B4600"/>
    <w:rsid w:val="007B4D74"/>
    <w:rsid w:val="007C1ADD"/>
    <w:rsid w:val="007C2FF7"/>
    <w:rsid w:val="007C5B98"/>
    <w:rsid w:val="007C6B44"/>
    <w:rsid w:val="007D14F2"/>
    <w:rsid w:val="007D4649"/>
    <w:rsid w:val="007E42A3"/>
    <w:rsid w:val="007E7325"/>
    <w:rsid w:val="007F0B73"/>
    <w:rsid w:val="00804B9D"/>
    <w:rsid w:val="00806FC8"/>
    <w:rsid w:val="00811152"/>
    <w:rsid w:val="00812EBC"/>
    <w:rsid w:val="0081716D"/>
    <w:rsid w:val="00817AF2"/>
    <w:rsid w:val="00820280"/>
    <w:rsid w:val="00822BF2"/>
    <w:rsid w:val="008248D3"/>
    <w:rsid w:val="008278C0"/>
    <w:rsid w:val="00843675"/>
    <w:rsid w:val="00846121"/>
    <w:rsid w:val="00861ED6"/>
    <w:rsid w:val="00867F66"/>
    <w:rsid w:val="008758AD"/>
    <w:rsid w:val="0088067A"/>
    <w:rsid w:val="00884173"/>
    <w:rsid w:val="008842B1"/>
    <w:rsid w:val="00885577"/>
    <w:rsid w:val="0088731A"/>
    <w:rsid w:val="00897639"/>
    <w:rsid w:val="008A1C58"/>
    <w:rsid w:val="008A5515"/>
    <w:rsid w:val="008A6FFA"/>
    <w:rsid w:val="008B08B2"/>
    <w:rsid w:val="008B1D18"/>
    <w:rsid w:val="008B22F4"/>
    <w:rsid w:val="008B3143"/>
    <w:rsid w:val="008B3F8F"/>
    <w:rsid w:val="008C313F"/>
    <w:rsid w:val="008C3A35"/>
    <w:rsid w:val="008C4DD4"/>
    <w:rsid w:val="008C75FA"/>
    <w:rsid w:val="008D4067"/>
    <w:rsid w:val="008D4163"/>
    <w:rsid w:val="008D4E1E"/>
    <w:rsid w:val="008E598C"/>
    <w:rsid w:val="008E6AD7"/>
    <w:rsid w:val="008E7069"/>
    <w:rsid w:val="009017A9"/>
    <w:rsid w:val="00901E62"/>
    <w:rsid w:val="00903F80"/>
    <w:rsid w:val="0091700C"/>
    <w:rsid w:val="00921575"/>
    <w:rsid w:val="00921632"/>
    <w:rsid w:val="00923365"/>
    <w:rsid w:val="00923460"/>
    <w:rsid w:val="00924E41"/>
    <w:rsid w:val="009308B9"/>
    <w:rsid w:val="00930AED"/>
    <w:rsid w:val="00933679"/>
    <w:rsid w:val="0093506E"/>
    <w:rsid w:val="009411CB"/>
    <w:rsid w:val="00943592"/>
    <w:rsid w:val="009465C3"/>
    <w:rsid w:val="009543AC"/>
    <w:rsid w:val="00962100"/>
    <w:rsid w:val="00962486"/>
    <w:rsid w:val="009659C4"/>
    <w:rsid w:val="009664D0"/>
    <w:rsid w:val="00966669"/>
    <w:rsid w:val="009669F2"/>
    <w:rsid w:val="00971037"/>
    <w:rsid w:val="009715EC"/>
    <w:rsid w:val="009868F3"/>
    <w:rsid w:val="009A02BC"/>
    <w:rsid w:val="009A682B"/>
    <w:rsid w:val="009B0507"/>
    <w:rsid w:val="009B301D"/>
    <w:rsid w:val="009C5A6B"/>
    <w:rsid w:val="009C68A0"/>
    <w:rsid w:val="009D044E"/>
    <w:rsid w:val="009D13C9"/>
    <w:rsid w:val="009D2914"/>
    <w:rsid w:val="009D4FBE"/>
    <w:rsid w:val="009D70F7"/>
    <w:rsid w:val="009E0424"/>
    <w:rsid w:val="009E22B0"/>
    <w:rsid w:val="009E76C8"/>
    <w:rsid w:val="009F1410"/>
    <w:rsid w:val="00A008C5"/>
    <w:rsid w:val="00A069CF"/>
    <w:rsid w:val="00A074D0"/>
    <w:rsid w:val="00A13A8D"/>
    <w:rsid w:val="00A1694F"/>
    <w:rsid w:val="00A27F3E"/>
    <w:rsid w:val="00A3226B"/>
    <w:rsid w:val="00A3353E"/>
    <w:rsid w:val="00A34423"/>
    <w:rsid w:val="00A34D8C"/>
    <w:rsid w:val="00A35596"/>
    <w:rsid w:val="00A41889"/>
    <w:rsid w:val="00A4346C"/>
    <w:rsid w:val="00A44639"/>
    <w:rsid w:val="00A54F4D"/>
    <w:rsid w:val="00A619E8"/>
    <w:rsid w:val="00A639CF"/>
    <w:rsid w:val="00A67879"/>
    <w:rsid w:val="00A7205E"/>
    <w:rsid w:val="00A7755A"/>
    <w:rsid w:val="00A87984"/>
    <w:rsid w:val="00A90283"/>
    <w:rsid w:val="00A90CD7"/>
    <w:rsid w:val="00A9602B"/>
    <w:rsid w:val="00AA3ABE"/>
    <w:rsid w:val="00AA5F70"/>
    <w:rsid w:val="00AB0B36"/>
    <w:rsid w:val="00AB16C4"/>
    <w:rsid w:val="00AB236F"/>
    <w:rsid w:val="00AB2557"/>
    <w:rsid w:val="00AC0AD4"/>
    <w:rsid w:val="00AC21F6"/>
    <w:rsid w:val="00AC2CA5"/>
    <w:rsid w:val="00AC4FC9"/>
    <w:rsid w:val="00AD0B79"/>
    <w:rsid w:val="00AD2747"/>
    <w:rsid w:val="00AE0038"/>
    <w:rsid w:val="00AE0083"/>
    <w:rsid w:val="00AE3B26"/>
    <w:rsid w:val="00AF085E"/>
    <w:rsid w:val="00AF1717"/>
    <w:rsid w:val="00AF1FB5"/>
    <w:rsid w:val="00AF3A3B"/>
    <w:rsid w:val="00AF5176"/>
    <w:rsid w:val="00AF5FB3"/>
    <w:rsid w:val="00AF64DD"/>
    <w:rsid w:val="00AF73A6"/>
    <w:rsid w:val="00B00D7C"/>
    <w:rsid w:val="00B03B55"/>
    <w:rsid w:val="00B0432D"/>
    <w:rsid w:val="00B0515F"/>
    <w:rsid w:val="00B0748D"/>
    <w:rsid w:val="00B14427"/>
    <w:rsid w:val="00B27B2C"/>
    <w:rsid w:val="00B27F18"/>
    <w:rsid w:val="00B36B7B"/>
    <w:rsid w:val="00B37B7E"/>
    <w:rsid w:val="00B403A0"/>
    <w:rsid w:val="00B409FE"/>
    <w:rsid w:val="00B41CBF"/>
    <w:rsid w:val="00B45D03"/>
    <w:rsid w:val="00B506C4"/>
    <w:rsid w:val="00B51B06"/>
    <w:rsid w:val="00B62652"/>
    <w:rsid w:val="00B6595A"/>
    <w:rsid w:val="00B70B8D"/>
    <w:rsid w:val="00B7221E"/>
    <w:rsid w:val="00B7241B"/>
    <w:rsid w:val="00B72E32"/>
    <w:rsid w:val="00B750E3"/>
    <w:rsid w:val="00B775F2"/>
    <w:rsid w:val="00B80ECE"/>
    <w:rsid w:val="00B836DD"/>
    <w:rsid w:val="00B906FA"/>
    <w:rsid w:val="00B924F1"/>
    <w:rsid w:val="00B978AD"/>
    <w:rsid w:val="00BA275E"/>
    <w:rsid w:val="00BB448C"/>
    <w:rsid w:val="00BB4BD7"/>
    <w:rsid w:val="00BC1905"/>
    <w:rsid w:val="00BC6B80"/>
    <w:rsid w:val="00BC7D8B"/>
    <w:rsid w:val="00BE017E"/>
    <w:rsid w:val="00BE1D8B"/>
    <w:rsid w:val="00BE5B78"/>
    <w:rsid w:val="00BE5EB1"/>
    <w:rsid w:val="00BE787D"/>
    <w:rsid w:val="00BF0A56"/>
    <w:rsid w:val="00BF2B97"/>
    <w:rsid w:val="00BF6260"/>
    <w:rsid w:val="00C0042E"/>
    <w:rsid w:val="00C10567"/>
    <w:rsid w:val="00C10BE0"/>
    <w:rsid w:val="00C10F84"/>
    <w:rsid w:val="00C22C39"/>
    <w:rsid w:val="00C24FDB"/>
    <w:rsid w:val="00C25298"/>
    <w:rsid w:val="00C26516"/>
    <w:rsid w:val="00C27795"/>
    <w:rsid w:val="00C33E1A"/>
    <w:rsid w:val="00C45CBF"/>
    <w:rsid w:val="00C46FED"/>
    <w:rsid w:val="00C55DFA"/>
    <w:rsid w:val="00C674A8"/>
    <w:rsid w:val="00C70E50"/>
    <w:rsid w:val="00C721DE"/>
    <w:rsid w:val="00C74744"/>
    <w:rsid w:val="00C76CC3"/>
    <w:rsid w:val="00C81CC5"/>
    <w:rsid w:val="00C82B42"/>
    <w:rsid w:val="00C9032A"/>
    <w:rsid w:val="00C95B65"/>
    <w:rsid w:val="00C979EF"/>
    <w:rsid w:val="00CA5E8A"/>
    <w:rsid w:val="00CB14FB"/>
    <w:rsid w:val="00CC1270"/>
    <w:rsid w:val="00CC3F3B"/>
    <w:rsid w:val="00CC4BAD"/>
    <w:rsid w:val="00CD41EC"/>
    <w:rsid w:val="00CD5D20"/>
    <w:rsid w:val="00CD6130"/>
    <w:rsid w:val="00CD65A5"/>
    <w:rsid w:val="00CE12F7"/>
    <w:rsid w:val="00CE2839"/>
    <w:rsid w:val="00CE46ED"/>
    <w:rsid w:val="00CE51BB"/>
    <w:rsid w:val="00CE732B"/>
    <w:rsid w:val="00CF42B6"/>
    <w:rsid w:val="00CF4507"/>
    <w:rsid w:val="00CF4C16"/>
    <w:rsid w:val="00CF79F3"/>
    <w:rsid w:val="00D01D32"/>
    <w:rsid w:val="00D05C48"/>
    <w:rsid w:val="00D125B6"/>
    <w:rsid w:val="00D14E98"/>
    <w:rsid w:val="00D16619"/>
    <w:rsid w:val="00D16EEE"/>
    <w:rsid w:val="00D2096E"/>
    <w:rsid w:val="00D26A98"/>
    <w:rsid w:val="00D3567C"/>
    <w:rsid w:val="00D40A5B"/>
    <w:rsid w:val="00D52FB6"/>
    <w:rsid w:val="00D5348D"/>
    <w:rsid w:val="00D53D59"/>
    <w:rsid w:val="00D54245"/>
    <w:rsid w:val="00D616C1"/>
    <w:rsid w:val="00D6205D"/>
    <w:rsid w:val="00D66BF8"/>
    <w:rsid w:val="00D90EB0"/>
    <w:rsid w:val="00D9577F"/>
    <w:rsid w:val="00D95B03"/>
    <w:rsid w:val="00D960C0"/>
    <w:rsid w:val="00D9709F"/>
    <w:rsid w:val="00DA39CD"/>
    <w:rsid w:val="00DA6C41"/>
    <w:rsid w:val="00DB17F7"/>
    <w:rsid w:val="00DB379D"/>
    <w:rsid w:val="00DB5627"/>
    <w:rsid w:val="00DB7E24"/>
    <w:rsid w:val="00DB7EF9"/>
    <w:rsid w:val="00DC2A25"/>
    <w:rsid w:val="00DC3676"/>
    <w:rsid w:val="00DC5E43"/>
    <w:rsid w:val="00DD0585"/>
    <w:rsid w:val="00DD0C7B"/>
    <w:rsid w:val="00DD1E96"/>
    <w:rsid w:val="00DD551D"/>
    <w:rsid w:val="00DD64B4"/>
    <w:rsid w:val="00DD6B8B"/>
    <w:rsid w:val="00DE7A87"/>
    <w:rsid w:val="00DF191A"/>
    <w:rsid w:val="00DF58E6"/>
    <w:rsid w:val="00E022BA"/>
    <w:rsid w:val="00E02E2D"/>
    <w:rsid w:val="00E036F6"/>
    <w:rsid w:val="00E04A53"/>
    <w:rsid w:val="00E074CC"/>
    <w:rsid w:val="00E12ECE"/>
    <w:rsid w:val="00E13173"/>
    <w:rsid w:val="00E145C2"/>
    <w:rsid w:val="00E23026"/>
    <w:rsid w:val="00E2372E"/>
    <w:rsid w:val="00E36FB7"/>
    <w:rsid w:val="00E3782F"/>
    <w:rsid w:val="00E52A03"/>
    <w:rsid w:val="00E531F3"/>
    <w:rsid w:val="00E544A4"/>
    <w:rsid w:val="00E56BDE"/>
    <w:rsid w:val="00E57451"/>
    <w:rsid w:val="00E60991"/>
    <w:rsid w:val="00E61907"/>
    <w:rsid w:val="00E66037"/>
    <w:rsid w:val="00E66517"/>
    <w:rsid w:val="00E67FFC"/>
    <w:rsid w:val="00E7316E"/>
    <w:rsid w:val="00E82915"/>
    <w:rsid w:val="00E82E53"/>
    <w:rsid w:val="00E909F5"/>
    <w:rsid w:val="00E91128"/>
    <w:rsid w:val="00E92A74"/>
    <w:rsid w:val="00E936DC"/>
    <w:rsid w:val="00E93AC5"/>
    <w:rsid w:val="00E967C0"/>
    <w:rsid w:val="00E9690D"/>
    <w:rsid w:val="00EA3238"/>
    <w:rsid w:val="00EA4472"/>
    <w:rsid w:val="00EA5164"/>
    <w:rsid w:val="00EA53D2"/>
    <w:rsid w:val="00EA5FC3"/>
    <w:rsid w:val="00EB070E"/>
    <w:rsid w:val="00EB18D5"/>
    <w:rsid w:val="00EB5AC6"/>
    <w:rsid w:val="00EC28A3"/>
    <w:rsid w:val="00ED353F"/>
    <w:rsid w:val="00ED75D3"/>
    <w:rsid w:val="00EE4F0F"/>
    <w:rsid w:val="00F01674"/>
    <w:rsid w:val="00F04FF3"/>
    <w:rsid w:val="00F1285E"/>
    <w:rsid w:val="00F1389C"/>
    <w:rsid w:val="00F21355"/>
    <w:rsid w:val="00F250C3"/>
    <w:rsid w:val="00F2562B"/>
    <w:rsid w:val="00F26A1F"/>
    <w:rsid w:val="00F31BAF"/>
    <w:rsid w:val="00F32172"/>
    <w:rsid w:val="00F368D8"/>
    <w:rsid w:val="00F404DD"/>
    <w:rsid w:val="00F4278B"/>
    <w:rsid w:val="00F435AE"/>
    <w:rsid w:val="00F44127"/>
    <w:rsid w:val="00F44A1A"/>
    <w:rsid w:val="00F470D9"/>
    <w:rsid w:val="00F52410"/>
    <w:rsid w:val="00F53490"/>
    <w:rsid w:val="00F568DC"/>
    <w:rsid w:val="00F60951"/>
    <w:rsid w:val="00F6102F"/>
    <w:rsid w:val="00F61874"/>
    <w:rsid w:val="00F63AB8"/>
    <w:rsid w:val="00F64D39"/>
    <w:rsid w:val="00F6539D"/>
    <w:rsid w:val="00F81FD1"/>
    <w:rsid w:val="00F82701"/>
    <w:rsid w:val="00F86C8D"/>
    <w:rsid w:val="00F90C59"/>
    <w:rsid w:val="00F9712C"/>
    <w:rsid w:val="00FA12AC"/>
    <w:rsid w:val="00FB0B71"/>
    <w:rsid w:val="00FB2C49"/>
    <w:rsid w:val="00FB54A1"/>
    <w:rsid w:val="00FB782C"/>
    <w:rsid w:val="00FC31C7"/>
    <w:rsid w:val="00FC595F"/>
    <w:rsid w:val="00FD0C08"/>
    <w:rsid w:val="00FD1C00"/>
    <w:rsid w:val="00FD2129"/>
    <w:rsid w:val="00FD50B5"/>
    <w:rsid w:val="00FE2EC9"/>
    <w:rsid w:val="00FE4CCD"/>
    <w:rsid w:val="00FF1A27"/>
    <w:rsid w:val="00FF1E4A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E32AC4D"/>
  <w15:docId w15:val="{D64A06F6-99C8-4408-9029-0C895259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9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9D7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F58E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F58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F58E6"/>
    <w:pPr>
      <w:ind w:firstLine="851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F58E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F5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DF58E6"/>
    <w:rPr>
      <w:rFonts w:cs="Times New Roman"/>
    </w:rPr>
  </w:style>
  <w:style w:type="table" w:styleId="a8">
    <w:name w:val="Table Grid"/>
    <w:basedOn w:val="a1"/>
    <w:uiPriority w:val="99"/>
    <w:rsid w:val="00CD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CD41EC"/>
    <w:pPr>
      <w:ind w:left="720"/>
      <w:contextualSpacing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A51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A51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60D7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41">
    <w:name w:val="Заголовок 4 Знак1"/>
    <w:locked/>
    <w:rsid w:val="00B924F1"/>
    <w:rPr>
      <w:rFonts w:eastAsia="Calibri"/>
      <w:b/>
      <w:bCs/>
      <w:sz w:val="28"/>
      <w:szCs w:val="28"/>
      <w:lang w:val="ru-RU" w:eastAsia="ar-SA" w:bidi="ar-SA"/>
    </w:rPr>
  </w:style>
  <w:style w:type="paragraph" w:customStyle="1" w:styleId="11">
    <w:name w:val="Абзац списка1"/>
    <w:basedOn w:val="a"/>
    <w:rsid w:val="00B924F1"/>
    <w:pPr>
      <w:spacing w:after="200" w:line="276" w:lineRule="auto"/>
      <w:ind w:left="720"/>
    </w:pPr>
    <w:rPr>
      <w:sz w:val="24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626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268E"/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5C03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7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"/>
    <w:unhideWhenUsed/>
    <w:rsid w:val="00712F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4">
    <w:name w:val="Font Style14"/>
    <w:uiPriority w:val="99"/>
    <w:rsid w:val="00F6539D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F6539D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0E35-E759-4321-A1E0-D50C1336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 молодёжной политики НО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Пехтерева Наталья Борисовна</dc:creator>
  <cp:lastModifiedBy>Василькова Снежанна Витальевна</cp:lastModifiedBy>
  <cp:revision>9</cp:revision>
  <cp:lastPrinted>2022-06-16T06:54:00Z</cp:lastPrinted>
  <dcterms:created xsi:type="dcterms:W3CDTF">2022-06-15T13:45:00Z</dcterms:created>
  <dcterms:modified xsi:type="dcterms:W3CDTF">2023-03-24T06:46:00Z</dcterms:modified>
</cp:coreProperties>
</file>